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26" w:rsidRDefault="000B3226" w:rsidP="000B322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B966B0" w:rsidRDefault="00B966B0" w:rsidP="000B322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966B0" w:rsidRPr="00B966B0" w:rsidRDefault="00B966B0" w:rsidP="00B966B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B966B0">
        <w:rPr>
          <w:rFonts w:ascii="Times New Roman" w:hAnsi="Times New Roman"/>
          <w:b/>
          <w:sz w:val="24"/>
          <w:szCs w:val="24"/>
          <w:lang w:val="kk-KZ"/>
        </w:rPr>
        <w:t>7-дәріс:</w:t>
      </w:r>
      <w:r w:rsidRPr="00B966B0">
        <w:rPr>
          <w:rFonts w:ascii="Times New Roman" w:hAnsi="Times New Roman"/>
          <w:sz w:val="24"/>
          <w:szCs w:val="24"/>
          <w:lang w:val="kk-KZ"/>
        </w:rPr>
        <w:t xml:space="preserve"> Журналист мәтініндегі фактінің ролі: фактіні жинау, іріктеу тәсілдері. Сүйеніш деректі талдау және әліптеу жолдары.</w:t>
      </w:r>
    </w:p>
    <w:bookmarkEnd w:id="0"/>
    <w:p w:rsidR="00947D35" w:rsidRDefault="00B966B0"/>
    <w:sectPr w:rsidR="0094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2A"/>
    <w:rsid w:val="000B3226"/>
    <w:rsid w:val="00282096"/>
    <w:rsid w:val="002E0148"/>
    <w:rsid w:val="002E3276"/>
    <w:rsid w:val="005C257B"/>
    <w:rsid w:val="007A2A6E"/>
    <w:rsid w:val="00AC1E42"/>
    <w:rsid w:val="00B537CC"/>
    <w:rsid w:val="00B966B0"/>
    <w:rsid w:val="00C756EE"/>
    <w:rsid w:val="00D475E6"/>
    <w:rsid w:val="00ED1B2A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4</cp:revision>
  <dcterms:created xsi:type="dcterms:W3CDTF">2018-01-14T07:42:00Z</dcterms:created>
  <dcterms:modified xsi:type="dcterms:W3CDTF">2018-01-14T08:01:00Z</dcterms:modified>
</cp:coreProperties>
</file>